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D1F" w:rsidRDefault="00617D1F" w:rsidP="00F13326">
      <w:pPr>
        <w:tabs>
          <w:tab w:val="left" w:pos="426"/>
        </w:tabs>
        <w:spacing w:after="0"/>
        <w:jc w:val="center"/>
        <w:rPr>
          <w:rFonts w:ascii="Britannic Bold" w:hAnsi="Britannic Bold"/>
          <w:sz w:val="20"/>
          <w:lang w:val="en-US"/>
        </w:rPr>
      </w:pPr>
      <w:r>
        <w:rPr>
          <w:rFonts w:ascii="Britannic Bold" w:hAnsi="Britannic Bold"/>
          <w:noProof/>
          <w:sz w:val="20"/>
          <w:lang w:val="en-US"/>
        </w:rPr>
        <w:drawing>
          <wp:inline distT="0" distB="0" distL="0" distR="0">
            <wp:extent cx="681019" cy="655320"/>
            <wp:effectExtent l="19050" t="0" r="4781" b="0"/>
            <wp:docPr id="1" name="Picture 0" descr="Philadelphia Universi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iladelphia University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019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C18" w:rsidRPr="00610CA0" w:rsidRDefault="00C43361" w:rsidP="00F13326">
      <w:pPr>
        <w:tabs>
          <w:tab w:val="left" w:pos="426"/>
        </w:tabs>
        <w:spacing w:after="0"/>
        <w:jc w:val="center"/>
        <w:rPr>
          <w:rFonts w:ascii="Britannic Bold" w:hAnsi="Britannic Bold"/>
          <w:sz w:val="24"/>
          <w:szCs w:val="28"/>
          <w:lang w:val="en-US"/>
        </w:rPr>
      </w:pPr>
      <w:r>
        <w:rPr>
          <w:rFonts w:ascii="Copperplate Gothic Bold" w:hAnsi="Copperplate Gothic Bold"/>
          <w:sz w:val="24"/>
          <w:szCs w:val="28"/>
          <w:lang w:val="en-US"/>
        </w:rPr>
        <w:t>PHARMACOLOGY-1</w:t>
      </w:r>
      <w:r w:rsidR="00CC245C">
        <w:rPr>
          <w:rFonts w:ascii="Britannic Bold" w:hAnsi="Britannic Bold"/>
          <w:sz w:val="24"/>
          <w:szCs w:val="28"/>
          <w:lang w:val="en-US"/>
        </w:rPr>
        <w:t xml:space="preserve"> – Quiz 1</w:t>
      </w:r>
    </w:p>
    <w:p w:rsidR="00FE3851" w:rsidRDefault="00C43361" w:rsidP="00C43361">
      <w:pPr>
        <w:tabs>
          <w:tab w:val="left" w:pos="426"/>
        </w:tabs>
        <w:spacing w:after="0"/>
        <w:rPr>
          <w:rFonts w:ascii="Britannic Bold" w:hAnsi="Britannic Bold"/>
          <w:sz w:val="18"/>
          <w:lang w:val="en-US"/>
        </w:rPr>
      </w:pPr>
      <w:r>
        <w:rPr>
          <w:rFonts w:ascii="Britannic Bold" w:hAnsi="Britannic Bold"/>
          <w:sz w:val="18"/>
          <w:lang w:val="en-US"/>
        </w:rPr>
        <w:t>Date: 4</w:t>
      </w:r>
      <w:r w:rsidR="00FE3851">
        <w:rPr>
          <w:rFonts w:ascii="Britannic Bold" w:hAnsi="Britannic Bold"/>
          <w:sz w:val="18"/>
          <w:lang w:val="en-US"/>
        </w:rPr>
        <w:t>/4/2023</w:t>
      </w:r>
      <w:r w:rsidR="00FE3851" w:rsidRPr="00617D1F">
        <w:rPr>
          <w:rFonts w:ascii="Britannic Bold" w:hAnsi="Britannic Bold"/>
          <w:sz w:val="18"/>
          <w:lang w:val="en-US"/>
        </w:rPr>
        <w:t xml:space="preserve">   </w:t>
      </w:r>
      <w:r>
        <w:rPr>
          <w:rFonts w:ascii="Britannic Bold" w:hAnsi="Britannic Bold"/>
          <w:sz w:val="18"/>
          <w:lang w:val="en-US"/>
        </w:rPr>
        <w:tab/>
      </w:r>
      <w:r>
        <w:rPr>
          <w:rFonts w:ascii="Britannic Bold" w:hAnsi="Britannic Bold"/>
          <w:sz w:val="18"/>
          <w:lang w:val="en-US"/>
        </w:rPr>
        <w:tab/>
      </w:r>
      <w:r>
        <w:rPr>
          <w:rFonts w:ascii="Britannic Bold" w:hAnsi="Britannic Bold"/>
          <w:sz w:val="18"/>
          <w:lang w:val="en-US"/>
        </w:rPr>
        <w:tab/>
      </w:r>
      <w:r>
        <w:rPr>
          <w:rFonts w:ascii="Britannic Bold" w:hAnsi="Britannic Bold"/>
          <w:sz w:val="18"/>
          <w:lang w:val="en-US"/>
        </w:rPr>
        <w:tab/>
      </w:r>
      <w:r>
        <w:rPr>
          <w:rFonts w:ascii="Britannic Bold" w:hAnsi="Britannic Bold"/>
          <w:sz w:val="18"/>
          <w:lang w:val="en-US"/>
        </w:rPr>
        <w:tab/>
      </w:r>
      <w:r>
        <w:rPr>
          <w:rFonts w:ascii="Britannic Bold" w:hAnsi="Britannic Bold"/>
          <w:sz w:val="18"/>
          <w:lang w:val="en-US"/>
        </w:rPr>
        <w:tab/>
      </w:r>
      <w:r>
        <w:rPr>
          <w:rFonts w:ascii="Britannic Bold" w:hAnsi="Britannic Bold"/>
          <w:sz w:val="18"/>
          <w:lang w:val="en-US"/>
        </w:rPr>
        <w:tab/>
        <w:t xml:space="preserve">  Section 1</w:t>
      </w:r>
    </w:p>
    <w:p w:rsidR="00FE3851" w:rsidRPr="00617D1F" w:rsidRDefault="00FE3851" w:rsidP="00FE3851">
      <w:pPr>
        <w:tabs>
          <w:tab w:val="left" w:pos="426"/>
        </w:tabs>
        <w:spacing w:after="0"/>
        <w:rPr>
          <w:rFonts w:ascii="Britannic Bold" w:hAnsi="Britannic Bold"/>
          <w:sz w:val="18"/>
          <w:lang w:val="en-US"/>
        </w:rPr>
      </w:pPr>
      <w:r w:rsidRPr="00617D1F">
        <w:rPr>
          <w:rFonts w:ascii="Britannic Bold" w:hAnsi="Britannic Bold"/>
          <w:sz w:val="18"/>
          <w:lang w:val="en-US"/>
        </w:rPr>
        <w:t xml:space="preserve">                                                          </w:t>
      </w:r>
      <w:r>
        <w:rPr>
          <w:rFonts w:ascii="Britannic Bold" w:hAnsi="Britannic Bold"/>
          <w:sz w:val="18"/>
          <w:lang w:val="en-US"/>
        </w:rPr>
        <w:t xml:space="preserve">                     </w:t>
      </w:r>
      <w:r w:rsidRPr="00617D1F">
        <w:rPr>
          <w:rFonts w:ascii="Britannic Bold" w:hAnsi="Britannic Bold"/>
          <w:sz w:val="18"/>
          <w:lang w:val="en-US"/>
        </w:rPr>
        <w:t xml:space="preserve">  </w:t>
      </w:r>
      <w:r>
        <w:rPr>
          <w:rFonts w:ascii="Britannic Bold" w:hAnsi="Britannic Bold"/>
          <w:sz w:val="18"/>
          <w:lang w:val="en-US"/>
        </w:rPr>
        <w:t xml:space="preserve">                      </w:t>
      </w:r>
      <w:r>
        <w:rPr>
          <w:rFonts w:ascii="Britannic Bold" w:hAnsi="Britannic Bold"/>
          <w:sz w:val="18"/>
          <w:lang w:val="en-US"/>
        </w:rPr>
        <w:tab/>
      </w:r>
      <w:r>
        <w:rPr>
          <w:rFonts w:ascii="Britannic Bold" w:hAnsi="Britannic Bold"/>
          <w:sz w:val="18"/>
          <w:lang w:val="en-US"/>
        </w:rPr>
        <w:tab/>
      </w:r>
    </w:p>
    <w:p w:rsidR="00FE3851" w:rsidRDefault="00FE3851" w:rsidP="00FE3851">
      <w:pPr>
        <w:pBdr>
          <w:bottom w:val="single" w:sz="6" w:space="1" w:color="auto"/>
        </w:pBdr>
        <w:tabs>
          <w:tab w:val="left" w:pos="426"/>
        </w:tabs>
        <w:spacing w:after="0"/>
        <w:rPr>
          <w:rFonts w:ascii="Britannic Bold" w:hAnsi="Britannic Bold"/>
          <w:sz w:val="18"/>
          <w:lang w:val="en-US"/>
        </w:rPr>
      </w:pPr>
      <w:r w:rsidRPr="00617D1F">
        <w:rPr>
          <w:rFonts w:ascii="Britannic Bold" w:hAnsi="Britannic Bold"/>
          <w:sz w:val="18"/>
          <w:lang w:val="en-US"/>
        </w:rPr>
        <w:t xml:space="preserve">Name:                                                                              </w:t>
      </w:r>
      <w:r>
        <w:rPr>
          <w:rFonts w:ascii="Britannic Bold" w:hAnsi="Britannic Bold"/>
          <w:sz w:val="18"/>
          <w:lang w:val="en-US"/>
        </w:rPr>
        <w:t xml:space="preserve">                </w:t>
      </w:r>
      <w:r>
        <w:rPr>
          <w:rFonts w:ascii="Britannic Bold" w:hAnsi="Britannic Bold"/>
          <w:sz w:val="18"/>
          <w:lang w:val="en-US"/>
        </w:rPr>
        <w:tab/>
      </w:r>
      <w:r>
        <w:rPr>
          <w:rFonts w:ascii="Britannic Bold" w:hAnsi="Britannic Bold"/>
          <w:sz w:val="18"/>
          <w:lang w:val="en-US"/>
        </w:rPr>
        <w:tab/>
      </w:r>
      <w:r w:rsidRPr="00617D1F">
        <w:rPr>
          <w:rFonts w:ascii="Britannic Bold" w:hAnsi="Britannic Bold"/>
          <w:sz w:val="18"/>
          <w:lang w:val="en-US"/>
        </w:rPr>
        <w:t xml:space="preserve">  Student</w:t>
      </w:r>
      <w:r>
        <w:rPr>
          <w:rFonts w:ascii="Britannic Bold" w:hAnsi="Britannic Bold"/>
          <w:sz w:val="18"/>
          <w:lang w:val="en-US"/>
        </w:rPr>
        <w:t>’s</w:t>
      </w:r>
      <w:r w:rsidRPr="00617D1F">
        <w:rPr>
          <w:rFonts w:ascii="Britannic Bold" w:hAnsi="Britannic Bold"/>
          <w:sz w:val="18"/>
          <w:lang w:val="en-US"/>
        </w:rPr>
        <w:t xml:space="preserve"> Number:             </w:t>
      </w:r>
    </w:p>
    <w:p w:rsidR="00835CB6" w:rsidRPr="00835CB6" w:rsidRDefault="00835CB6" w:rsidP="00FC79B9">
      <w:pPr>
        <w:rPr>
          <w:rFonts w:ascii="Engravers MT" w:hAnsi="Engravers MT"/>
          <w:b/>
          <w:bCs/>
          <w:sz w:val="18"/>
          <w:lang w:val="en-US"/>
        </w:rPr>
      </w:pPr>
    </w:p>
    <w:p w:rsidR="00E52DF8" w:rsidRDefault="00E52DF8" w:rsidP="00FC79B9">
      <w:pPr>
        <w:rPr>
          <w:rFonts w:ascii="Arial" w:hAnsi="Arial" w:cs="Arial"/>
          <w:b/>
          <w:bCs/>
          <w:sz w:val="24"/>
          <w:szCs w:val="32"/>
          <w:lang w:val="en-US"/>
        </w:rPr>
      </w:pPr>
    </w:p>
    <w:p w:rsidR="00D65918" w:rsidRPr="00A025C6" w:rsidRDefault="00A025C6" w:rsidP="005902F8">
      <w:pPr>
        <w:rPr>
          <w:rFonts w:ascii="Arial" w:hAnsi="Arial" w:cs="Arial"/>
          <w:b/>
          <w:bCs/>
          <w:sz w:val="24"/>
          <w:szCs w:val="32"/>
          <w:lang w:val="en-US"/>
        </w:rPr>
      </w:pPr>
      <w:r w:rsidRPr="00A025C6">
        <w:rPr>
          <w:rFonts w:ascii="Arial" w:hAnsi="Arial" w:cs="Arial"/>
          <w:b/>
          <w:bCs/>
          <w:sz w:val="24"/>
          <w:szCs w:val="32"/>
          <w:lang w:val="en-US"/>
        </w:rPr>
        <w:t>Answer the following questions</w:t>
      </w:r>
      <w:r w:rsidR="00AA572F">
        <w:rPr>
          <w:rFonts w:ascii="Arial" w:hAnsi="Arial" w:cs="Arial"/>
          <w:b/>
          <w:bCs/>
          <w:sz w:val="24"/>
          <w:szCs w:val="32"/>
          <w:lang w:val="en-US"/>
        </w:rPr>
        <w:t>? (</w:t>
      </w:r>
      <w:r w:rsidR="005902F8">
        <w:rPr>
          <w:rFonts w:ascii="Arial" w:hAnsi="Arial" w:cs="Arial"/>
          <w:b/>
          <w:bCs/>
          <w:sz w:val="24"/>
          <w:szCs w:val="32"/>
          <w:lang w:val="en-US"/>
        </w:rPr>
        <w:t>6 marks)</w:t>
      </w:r>
    </w:p>
    <w:p w:rsidR="00AA6E2D" w:rsidRDefault="00AA6E2D" w:rsidP="00FC79B9">
      <w:pPr>
        <w:rPr>
          <w:rFonts w:ascii="Engravers MT" w:hAnsi="Engravers MT"/>
          <w:b/>
          <w:bCs/>
          <w:sz w:val="18"/>
          <w:lang w:val="en-US"/>
        </w:rPr>
      </w:pPr>
    </w:p>
    <w:p w:rsidR="007A253A" w:rsidRDefault="00074EC4" w:rsidP="00467FFD">
      <w:pPr>
        <w:pStyle w:val="ListParagraph"/>
        <w:numPr>
          <w:ilvl w:val="0"/>
          <w:numId w:val="18"/>
        </w:numPr>
        <w:rPr>
          <w:rFonts w:asciiTheme="minorBidi" w:hAnsiTheme="minorBidi"/>
          <w:sz w:val="24"/>
          <w:szCs w:val="32"/>
          <w:lang w:val="en-US"/>
        </w:rPr>
      </w:pPr>
      <w:r>
        <w:rPr>
          <w:rFonts w:asciiTheme="minorBidi" w:hAnsiTheme="minorBidi"/>
          <w:sz w:val="24"/>
          <w:szCs w:val="32"/>
          <w:lang w:val="en-US"/>
        </w:rPr>
        <w:t xml:space="preserve">Benzodiazepines act as agonist on GABA. </w:t>
      </w:r>
      <w:r w:rsidRPr="00074EC4">
        <w:rPr>
          <w:rFonts w:asciiTheme="minorBidi" w:hAnsiTheme="minorBidi"/>
          <w:sz w:val="24"/>
          <w:szCs w:val="32"/>
          <w:highlight w:val="yellow"/>
          <w:lang w:val="en-US"/>
        </w:rPr>
        <w:t>T</w:t>
      </w:r>
    </w:p>
    <w:p w:rsidR="00074EC4" w:rsidRDefault="00074EC4" w:rsidP="00074EC4">
      <w:pPr>
        <w:rPr>
          <w:rFonts w:asciiTheme="minorBidi" w:hAnsiTheme="minorBidi"/>
          <w:sz w:val="24"/>
          <w:szCs w:val="32"/>
          <w:lang w:val="en-US"/>
        </w:rPr>
      </w:pPr>
    </w:p>
    <w:p w:rsidR="00074EC4" w:rsidRDefault="00A7405A" w:rsidP="00074EC4">
      <w:pPr>
        <w:pStyle w:val="ListParagraph"/>
        <w:numPr>
          <w:ilvl w:val="0"/>
          <w:numId w:val="18"/>
        </w:numPr>
        <w:rPr>
          <w:rFonts w:asciiTheme="minorBidi" w:hAnsiTheme="minorBidi"/>
          <w:sz w:val="24"/>
          <w:szCs w:val="32"/>
          <w:lang w:val="en-US"/>
        </w:rPr>
      </w:pPr>
      <w:r>
        <w:rPr>
          <w:rFonts w:asciiTheme="minorBidi" w:hAnsiTheme="minorBidi"/>
          <w:sz w:val="24"/>
          <w:szCs w:val="32"/>
          <w:lang w:val="en-US"/>
        </w:rPr>
        <w:t xml:space="preserve">Pharmacologic antagonists bind to the same binding site where the agonist binds, thus increasing the concentration of the agonist can displace this antagonist from the binding site. </w:t>
      </w:r>
      <w:r w:rsidRPr="00A7405A">
        <w:rPr>
          <w:rFonts w:asciiTheme="minorBidi" w:hAnsiTheme="minorBidi"/>
          <w:sz w:val="24"/>
          <w:szCs w:val="32"/>
          <w:highlight w:val="yellow"/>
          <w:lang w:val="en-US"/>
        </w:rPr>
        <w:t>T</w:t>
      </w:r>
    </w:p>
    <w:p w:rsidR="00A0777B" w:rsidRPr="00A0777B" w:rsidRDefault="00A0777B" w:rsidP="00A0777B">
      <w:pPr>
        <w:pStyle w:val="ListParagraph"/>
        <w:rPr>
          <w:rFonts w:asciiTheme="minorBidi" w:hAnsiTheme="minorBidi"/>
          <w:sz w:val="24"/>
          <w:szCs w:val="32"/>
          <w:lang w:val="en-US"/>
        </w:rPr>
      </w:pPr>
    </w:p>
    <w:p w:rsidR="00A0777B" w:rsidRDefault="00A0777B" w:rsidP="00A0777B">
      <w:pPr>
        <w:pStyle w:val="ListParagraph"/>
        <w:numPr>
          <w:ilvl w:val="0"/>
          <w:numId w:val="18"/>
        </w:numPr>
        <w:rPr>
          <w:rFonts w:asciiTheme="minorBidi" w:hAnsiTheme="minorBidi"/>
          <w:sz w:val="24"/>
          <w:szCs w:val="32"/>
          <w:lang w:val="en-US"/>
        </w:rPr>
      </w:pPr>
      <w:r>
        <w:rPr>
          <w:rFonts w:asciiTheme="minorBidi" w:hAnsiTheme="minorBidi"/>
          <w:sz w:val="24"/>
          <w:szCs w:val="32"/>
          <w:lang w:val="en-US"/>
        </w:rPr>
        <w:t>I</w:t>
      </w:r>
      <w:r w:rsidRPr="00A0777B">
        <w:rPr>
          <w:rFonts w:asciiTheme="minorBidi" w:hAnsiTheme="minorBidi"/>
          <w:sz w:val="24"/>
          <w:szCs w:val="32"/>
          <w:lang w:val="en-US"/>
        </w:rPr>
        <w:t>rreversible antagonists and allosteric antagonists are both considered noncompetitive</w:t>
      </w:r>
      <w:r>
        <w:rPr>
          <w:rFonts w:asciiTheme="minorBidi" w:hAnsiTheme="minorBidi"/>
          <w:sz w:val="24"/>
          <w:szCs w:val="32"/>
          <w:lang w:val="en-US"/>
        </w:rPr>
        <w:t xml:space="preserve"> </w:t>
      </w:r>
      <w:r w:rsidRPr="00A0777B">
        <w:rPr>
          <w:rFonts w:asciiTheme="minorBidi" w:hAnsiTheme="minorBidi"/>
          <w:sz w:val="24"/>
          <w:szCs w:val="32"/>
          <w:lang w:val="en-US"/>
        </w:rPr>
        <w:t>antagonists.</w:t>
      </w:r>
      <w:r>
        <w:rPr>
          <w:rFonts w:asciiTheme="minorBidi" w:hAnsiTheme="minorBidi"/>
          <w:sz w:val="24"/>
          <w:szCs w:val="32"/>
          <w:lang w:val="en-US"/>
        </w:rPr>
        <w:t xml:space="preserve"> </w:t>
      </w:r>
      <w:r w:rsidRPr="00A0777B">
        <w:rPr>
          <w:rFonts w:asciiTheme="minorBidi" w:hAnsiTheme="minorBidi"/>
          <w:sz w:val="24"/>
          <w:szCs w:val="32"/>
          <w:highlight w:val="yellow"/>
          <w:lang w:val="en-US"/>
        </w:rPr>
        <w:t>T</w:t>
      </w:r>
    </w:p>
    <w:p w:rsidR="00A0777B" w:rsidRPr="00A0777B" w:rsidRDefault="00A0777B" w:rsidP="00A0777B">
      <w:pPr>
        <w:pStyle w:val="ListParagraph"/>
        <w:rPr>
          <w:rFonts w:asciiTheme="minorBidi" w:hAnsiTheme="minorBidi"/>
          <w:sz w:val="24"/>
          <w:szCs w:val="32"/>
          <w:lang w:val="en-US"/>
        </w:rPr>
      </w:pPr>
    </w:p>
    <w:p w:rsidR="00A0777B" w:rsidRDefault="000225E8" w:rsidP="000225E8">
      <w:pPr>
        <w:pStyle w:val="ListParagraph"/>
        <w:numPr>
          <w:ilvl w:val="0"/>
          <w:numId w:val="18"/>
        </w:numPr>
        <w:rPr>
          <w:rFonts w:asciiTheme="minorBidi" w:hAnsiTheme="minorBidi"/>
          <w:sz w:val="24"/>
          <w:szCs w:val="32"/>
          <w:lang w:val="en-US"/>
        </w:rPr>
      </w:pPr>
      <w:r>
        <w:rPr>
          <w:rFonts w:asciiTheme="minorBidi" w:hAnsiTheme="minorBidi"/>
          <w:sz w:val="24"/>
          <w:szCs w:val="32"/>
          <w:lang w:val="en-US"/>
        </w:rPr>
        <w:t>A partial agonist drug</w:t>
      </w:r>
      <w:r w:rsidRPr="000225E8">
        <w:rPr>
          <w:rFonts w:asciiTheme="minorBidi" w:hAnsiTheme="minorBidi"/>
          <w:sz w:val="24"/>
          <w:szCs w:val="32"/>
          <w:lang w:val="en-US"/>
        </w:rPr>
        <w:t xml:space="preserve"> has </w:t>
      </w:r>
      <w:r w:rsidR="00E7529F">
        <w:rPr>
          <w:rFonts w:asciiTheme="minorBidi" w:hAnsiTheme="minorBidi"/>
          <w:sz w:val="24"/>
          <w:szCs w:val="32"/>
          <w:lang w:val="en-US"/>
        </w:rPr>
        <w:t xml:space="preserve">a </w:t>
      </w:r>
      <w:r w:rsidRPr="000225E8">
        <w:rPr>
          <w:rFonts w:asciiTheme="minorBidi" w:hAnsiTheme="minorBidi"/>
          <w:sz w:val="24"/>
          <w:szCs w:val="32"/>
          <w:lang w:val="en-US"/>
        </w:rPr>
        <w:t xml:space="preserve">somewhat </w:t>
      </w:r>
      <w:r>
        <w:rPr>
          <w:rFonts w:asciiTheme="minorBidi" w:hAnsiTheme="minorBidi"/>
          <w:sz w:val="24"/>
          <w:szCs w:val="32"/>
          <w:lang w:val="en-US"/>
        </w:rPr>
        <w:t xml:space="preserve">lower </w:t>
      </w:r>
      <w:r w:rsidRPr="000225E8">
        <w:rPr>
          <w:rFonts w:asciiTheme="minorBidi" w:hAnsiTheme="minorBidi"/>
          <w:sz w:val="24"/>
          <w:szCs w:val="32"/>
          <w:lang w:val="en-US"/>
        </w:rPr>
        <w:t>affinity for the Ra</w:t>
      </w:r>
      <w:r>
        <w:rPr>
          <w:rFonts w:asciiTheme="minorBidi" w:hAnsiTheme="minorBidi"/>
          <w:sz w:val="24"/>
          <w:szCs w:val="32"/>
          <w:lang w:val="en-US"/>
        </w:rPr>
        <w:t xml:space="preserve"> state of the receptor constitutive activity. </w:t>
      </w:r>
      <w:r w:rsidRPr="000225E8">
        <w:rPr>
          <w:rFonts w:asciiTheme="minorBidi" w:hAnsiTheme="minorBidi"/>
          <w:sz w:val="24"/>
          <w:szCs w:val="32"/>
          <w:highlight w:val="yellow"/>
          <w:lang w:val="en-US"/>
        </w:rPr>
        <w:t>F</w:t>
      </w:r>
    </w:p>
    <w:p w:rsidR="000225E8" w:rsidRPr="000225E8" w:rsidRDefault="000225E8" w:rsidP="000225E8">
      <w:pPr>
        <w:pStyle w:val="ListParagraph"/>
        <w:rPr>
          <w:rFonts w:asciiTheme="minorBidi" w:hAnsiTheme="minorBidi"/>
          <w:sz w:val="24"/>
          <w:szCs w:val="32"/>
          <w:lang w:val="en-US"/>
        </w:rPr>
      </w:pPr>
    </w:p>
    <w:p w:rsidR="000225E8" w:rsidRDefault="00001736" w:rsidP="00001736">
      <w:pPr>
        <w:pStyle w:val="ListParagraph"/>
        <w:numPr>
          <w:ilvl w:val="0"/>
          <w:numId w:val="18"/>
        </w:numPr>
        <w:rPr>
          <w:rFonts w:asciiTheme="minorBidi" w:hAnsiTheme="minorBidi"/>
          <w:sz w:val="24"/>
          <w:szCs w:val="32"/>
          <w:lang w:val="en-US"/>
        </w:rPr>
      </w:pPr>
      <w:r>
        <w:rPr>
          <w:rFonts w:asciiTheme="minorBidi" w:hAnsiTheme="minorBidi"/>
          <w:sz w:val="24"/>
          <w:szCs w:val="32"/>
          <w:lang w:val="en-US"/>
        </w:rPr>
        <w:t xml:space="preserve">The ionized fraction of a weak acidic drug </w:t>
      </w:r>
      <w:r w:rsidR="00E7529F">
        <w:rPr>
          <w:rFonts w:asciiTheme="minorBidi" w:hAnsiTheme="minorBidi"/>
          <w:sz w:val="24"/>
          <w:szCs w:val="32"/>
          <w:lang w:val="en-US"/>
        </w:rPr>
        <w:t>decreases as pH valu</w:t>
      </w:r>
      <w:r>
        <w:rPr>
          <w:rFonts w:asciiTheme="minorBidi" w:hAnsiTheme="minorBidi"/>
          <w:sz w:val="24"/>
          <w:szCs w:val="32"/>
          <w:lang w:val="en-US"/>
        </w:rPr>
        <w:t xml:space="preserve">es decrease. </w:t>
      </w:r>
      <w:r w:rsidRPr="00001736">
        <w:rPr>
          <w:rFonts w:asciiTheme="minorBidi" w:hAnsiTheme="minorBidi"/>
          <w:sz w:val="24"/>
          <w:szCs w:val="32"/>
          <w:highlight w:val="yellow"/>
          <w:lang w:val="en-US"/>
        </w:rPr>
        <w:t>T</w:t>
      </w:r>
    </w:p>
    <w:p w:rsidR="00001736" w:rsidRPr="00001736" w:rsidRDefault="00001736" w:rsidP="00001736">
      <w:pPr>
        <w:pStyle w:val="ListParagraph"/>
        <w:rPr>
          <w:rFonts w:asciiTheme="minorBidi" w:hAnsiTheme="minorBidi"/>
          <w:sz w:val="24"/>
          <w:szCs w:val="32"/>
          <w:lang w:val="en-US"/>
        </w:rPr>
      </w:pPr>
    </w:p>
    <w:p w:rsidR="00001736" w:rsidRPr="00074EC4" w:rsidRDefault="003A26DE" w:rsidP="00001736">
      <w:pPr>
        <w:pStyle w:val="ListParagraph"/>
        <w:numPr>
          <w:ilvl w:val="0"/>
          <w:numId w:val="18"/>
        </w:numPr>
        <w:rPr>
          <w:rFonts w:asciiTheme="minorBidi" w:hAnsiTheme="minorBidi"/>
          <w:sz w:val="24"/>
          <w:szCs w:val="32"/>
          <w:lang w:val="en-US"/>
        </w:rPr>
      </w:pPr>
      <w:r>
        <w:rPr>
          <w:rFonts w:asciiTheme="minorBidi" w:hAnsiTheme="minorBidi"/>
          <w:sz w:val="24"/>
          <w:szCs w:val="32"/>
          <w:lang w:val="en-US"/>
        </w:rPr>
        <w:t xml:space="preserve">The drug is partially metabolized when </w:t>
      </w:r>
      <w:bookmarkStart w:id="0" w:name="_GoBack"/>
      <w:bookmarkEnd w:id="0"/>
      <w:r>
        <w:rPr>
          <w:rFonts w:asciiTheme="minorBidi" w:hAnsiTheme="minorBidi"/>
          <w:sz w:val="24"/>
          <w:szCs w:val="32"/>
          <w:lang w:val="en-US"/>
        </w:rPr>
        <w:t xml:space="preserve">administered via the transdermal route. </w:t>
      </w:r>
      <w:r w:rsidRPr="003A26DE">
        <w:rPr>
          <w:rFonts w:asciiTheme="minorBidi" w:hAnsiTheme="minorBidi"/>
          <w:sz w:val="24"/>
          <w:szCs w:val="32"/>
          <w:highlight w:val="yellow"/>
          <w:lang w:val="en-US"/>
        </w:rPr>
        <w:t>F</w:t>
      </w:r>
    </w:p>
    <w:sectPr w:rsidR="00001736" w:rsidRPr="00074EC4" w:rsidSect="00723C1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81A80"/>
    <w:multiLevelType w:val="hybridMultilevel"/>
    <w:tmpl w:val="9B160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366AC"/>
    <w:multiLevelType w:val="hybridMultilevel"/>
    <w:tmpl w:val="2DF20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35159"/>
    <w:multiLevelType w:val="hybridMultilevel"/>
    <w:tmpl w:val="59E4F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E20A3"/>
    <w:multiLevelType w:val="hybridMultilevel"/>
    <w:tmpl w:val="64A467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B14B6"/>
    <w:multiLevelType w:val="hybridMultilevel"/>
    <w:tmpl w:val="5CB86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63E85"/>
    <w:multiLevelType w:val="hybridMultilevel"/>
    <w:tmpl w:val="83524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663C0"/>
    <w:multiLevelType w:val="hybridMultilevel"/>
    <w:tmpl w:val="FEB2804A"/>
    <w:lvl w:ilvl="0" w:tplc="371C9E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8771C"/>
    <w:multiLevelType w:val="hybridMultilevel"/>
    <w:tmpl w:val="B5028966"/>
    <w:lvl w:ilvl="0" w:tplc="A156EFD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F2CCD"/>
    <w:multiLevelType w:val="hybridMultilevel"/>
    <w:tmpl w:val="FBC67A88"/>
    <w:lvl w:ilvl="0" w:tplc="334C45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40B32"/>
    <w:multiLevelType w:val="hybridMultilevel"/>
    <w:tmpl w:val="26AAC200"/>
    <w:lvl w:ilvl="0" w:tplc="3E76A3A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5FC15B6"/>
    <w:multiLevelType w:val="hybridMultilevel"/>
    <w:tmpl w:val="1892D872"/>
    <w:lvl w:ilvl="0" w:tplc="04090011">
      <w:start w:val="1"/>
      <w:numFmt w:val="decimal"/>
      <w:lvlText w:val="%1)"/>
      <w:lvlJc w:val="left"/>
      <w:pPr>
        <w:ind w:left="2136" w:hanging="360"/>
      </w:pPr>
    </w:lvl>
    <w:lvl w:ilvl="1" w:tplc="04090019" w:tentative="1">
      <w:start w:val="1"/>
      <w:numFmt w:val="lowerLetter"/>
      <w:lvlText w:val="%2."/>
      <w:lvlJc w:val="left"/>
      <w:pPr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461A17B3"/>
    <w:multiLevelType w:val="hybridMultilevel"/>
    <w:tmpl w:val="E0F48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F6077A"/>
    <w:multiLevelType w:val="hybridMultilevel"/>
    <w:tmpl w:val="1564FC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666F59"/>
    <w:multiLevelType w:val="hybridMultilevel"/>
    <w:tmpl w:val="7C0C7020"/>
    <w:lvl w:ilvl="0" w:tplc="B8C86CE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C851ED"/>
    <w:multiLevelType w:val="hybridMultilevel"/>
    <w:tmpl w:val="B5028966"/>
    <w:lvl w:ilvl="0" w:tplc="A156EFD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1077B"/>
    <w:multiLevelType w:val="hybridMultilevel"/>
    <w:tmpl w:val="0680C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33376"/>
    <w:multiLevelType w:val="hybridMultilevel"/>
    <w:tmpl w:val="D7964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B81D2D"/>
    <w:multiLevelType w:val="hybridMultilevel"/>
    <w:tmpl w:val="1610E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0"/>
  </w:num>
  <w:num w:numId="4">
    <w:abstractNumId w:val="4"/>
  </w:num>
  <w:num w:numId="5">
    <w:abstractNumId w:val="15"/>
  </w:num>
  <w:num w:numId="6">
    <w:abstractNumId w:val="12"/>
  </w:num>
  <w:num w:numId="7">
    <w:abstractNumId w:val="17"/>
  </w:num>
  <w:num w:numId="8">
    <w:abstractNumId w:val="1"/>
  </w:num>
  <w:num w:numId="9">
    <w:abstractNumId w:val="7"/>
  </w:num>
  <w:num w:numId="10">
    <w:abstractNumId w:val="13"/>
  </w:num>
  <w:num w:numId="11">
    <w:abstractNumId w:val="11"/>
  </w:num>
  <w:num w:numId="12">
    <w:abstractNumId w:val="14"/>
  </w:num>
  <w:num w:numId="13">
    <w:abstractNumId w:val="2"/>
  </w:num>
  <w:num w:numId="14">
    <w:abstractNumId w:val="8"/>
  </w:num>
  <w:num w:numId="15">
    <w:abstractNumId w:val="6"/>
  </w:num>
  <w:num w:numId="16">
    <w:abstractNumId w:val="9"/>
  </w:num>
  <w:num w:numId="17">
    <w:abstractNumId w:val="1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yNDUwMDExtTAxNTA1NTFX0lEKTi0uzszPAykwNK0FAAP7BI4tAAAA"/>
  </w:docVars>
  <w:rsids>
    <w:rsidRoot w:val="00141ECA"/>
    <w:rsid w:val="00001736"/>
    <w:rsid w:val="00002CA4"/>
    <w:rsid w:val="00004C62"/>
    <w:rsid w:val="000052BD"/>
    <w:rsid w:val="000075C9"/>
    <w:rsid w:val="0001547A"/>
    <w:rsid w:val="000225E8"/>
    <w:rsid w:val="000302FE"/>
    <w:rsid w:val="0003199D"/>
    <w:rsid w:val="00040CC2"/>
    <w:rsid w:val="00042F95"/>
    <w:rsid w:val="00052EFC"/>
    <w:rsid w:val="00065514"/>
    <w:rsid w:val="000739BB"/>
    <w:rsid w:val="00074605"/>
    <w:rsid w:val="00074EC4"/>
    <w:rsid w:val="00075039"/>
    <w:rsid w:val="000A0CBF"/>
    <w:rsid w:val="000A59B2"/>
    <w:rsid w:val="000C1473"/>
    <w:rsid w:val="000D5E6C"/>
    <w:rsid w:val="000E3D7E"/>
    <w:rsid w:val="000F1B77"/>
    <w:rsid w:val="001073F8"/>
    <w:rsid w:val="00110C96"/>
    <w:rsid w:val="001200BC"/>
    <w:rsid w:val="0013226B"/>
    <w:rsid w:val="00136C51"/>
    <w:rsid w:val="00141ECA"/>
    <w:rsid w:val="0014533E"/>
    <w:rsid w:val="0015258F"/>
    <w:rsid w:val="0016526E"/>
    <w:rsid w:val="00176AE4"/>
    <w:rsid w:val="00184509"/>
    <w:rsid w:val="00197A9F"/>
    <w:rsid w:val="001A0FBE"/>
    <w:rsid w:val="001A10DE"/>
    <w:rsid w:val="001A5167"/>
    <w:rsid w:val="001B4E0C"/>
    <w:rsid w:val="001B5593"/>
    <w:rsid w:val="001D2482"/>
    <w:rsid w:val="001D2F5F"/>
    <w:rsid w:val="001D35A8"/>
    <w:rsid w:val="001D7752"/>
    <w:rsid w:val="001E2230"/>
    <w:rsid w:val="001E6FF7"/>
    <w:rsid w:val="001F1631"/>
    <w:rsid w:val="001F3E0D"/>
    <w:rsid w:val="0020461A"/>
    <w:rsid w:val="0021714F"/>
    <w:rsid w:val="002242ED"/>
    <w:rsid w:val="00245485"/>
    <w:rsid w:val="00250D0A"/>
    <w:rsid w:val="00252EB5"/>
    <w:rsid w:val="00264808"/>
    <w:rsid w:val="00272F60"/>
    <w:rsid w:val="00280E16"/>
    <w:rsid w:val="002870D8"/>
    <w:rsid w:val="00292B0E"/>
    <w:rsid w:val="00294EDE"/>
    <w:rsid w:val="002A04C4"/>
    <w:rsid w:val="002B30C1"/>
    <w:rsid w:val="002C259E"/>
    <w:rsid w:val="002C448E"/>
    <w:rsid w:val="002C546F"/>
    <w:rsid w:val="002C72E5"/>
    <w:rsid w:val="002F645C"/>
    <w:rsid w:val="002F6DF3"/>
    <w:rsid w:val="00300EA6"/>
    <w:rsid w:val="00300F6F"/>
    <w:rsid w:val="00301696"/>
    <w:rsid w:val="003040B2"/>
    <w:rsid w:val="00306D7D"/>
    <w:rsid w:val="00306D85"/>
    <w:rsid w:val="003105AB"/>
    <w:rsid w:val="0031430D"/>
    <w:rsid w:val="003159A8"/>
    <w:rsid w:val="00320BF7"/>
    <w:rsid w:val="003433CF"/>
    <w:rsid w:val="00347FF7"/>
    <w:rsid w:val="003513A9"/>
    <w:rsid w:val="00353C3F"/>
    <w:rsid w:val="00354527"/>
    <w:rsid w:val="00357B41"/>
    <w:rsid w:val="0036547E"/>
    <w:rsid w:val="00372607"/>
    <w:rsid w:val="00373252"/>
    <w:rsid w:val="00373426"/>
    <w:rsid w:val="00393FC3"/>
    <w:rsid w:val="00394884"/>
    <w:rsid w:val="003A26DE"/>
    <w:rsid w:val="003A2E3D"/>
    <w:rsid w:val="003B1ABE"/>
    <w:rsid w:val="003B3497"/>
    <w:rsid w:val="003C42B8"/>
    <w:rsid w:val="003C7071"/>
    <w:rsid w:val="003D4DAD"/>
    <w:rsid w:val="003E00AB"/>
    <w:rsid w:val="0040348D"/>
    <w:rsid w:val="00412D93"/>
    <w:rsid w:val="00413397"/>
    <w:rsid w:val="0041418A"/>
    <w:rsid w:val="004215E2"/>
    <w:rsid w:val="00425928"/>
    <w:rsid w:val="004366A5"/>
    <w:rsid w:val="00446BEE"/>
    <w:rsid w:val="00456668"/>
    <w:rsid w:val="00457EA4"/>
    <w:rsid w:val="004643AB"/>
    <w:rsid w:val="00464764"/>
    <w:rsid w:val="00467FFD"/>
    <w:rsid w:val="004849A6"/>
    <w:rsid w:val="00487D3D"/>
    <w:rsid w:val="00490E87"/>
    <w:rsid w:val="004A2F11"/>
    <w:rsid w:val="004A483F"/>
    <w:rsid w:val="004B18DD"/>
    <w:rsid w:val="004C5E8D"/>
    <w:rsid w:val="004F7FCB"/>
    <w:rsid w:val="00501C98"/>
    <w:rsid w:val="0050637E"/>
    <w:rsid w:val="00506946"/>
    <w:rsid w:val="0051342D"/>
    <w:rsid w:val="00514496"/>
    <w:rsid w:val="00514C1E"/>
    <w:rsid w:val="0051686C"/>
    <w:rsid w:val="00533795"/>
    <w:rsid w:val="00536285"/>
    <w:rsid w:val="00540914"/>
    <w:rsid w:val="00544D14"/>
    <w:rsid w:val="00550C20"/>
    <w:rsid w:val="00550E84"/>
    <w:rsid w:val="005531C9"/>
    <w:rsid w:val="00561465"/>
    <w:rsid w:val="005624F7"/>
    <w:rsid w:val="00563EEC"/>
    <w:rsid w:val="00573653"/>
    <w:rsid w:val="00575B7F"/>
    <w:rsid w:val="005902F8"/>
    <w:rsid w:val="005A1EC3"/>
    <w:rsid w:val="005B0652"/>
    <w:rsid w:val="005B763B"/>
    <w:rsid w:val="005C0F8F"/>
    <w:rsid w:val="005C1A36"/>
    <w:rsid w:val="005F3541"/>
    <w:rsid w:val="00600679"/>
    <w:rsid w:val="00601CC2"/>
    <w:rsid w:val="006031FC"/>
    <w:rsid w:val="00604692"/>
    <w:rsid w:val="00610A28"/>
    <w:rsid w:val="00610CA0"/>
    <w:rsid w:val="00611234"/>
    <w:rsid w:val="006166B0"/>
    <w:rsid w:val="00617D1F"/>
    <w:rsid w:val="00617D6D"/>
    <w:rsid w:val="00626BAD"/>
    <w:rsid w:val="006433E5"/>
    <w:rsid w:val="00645330"/>
    <w:rsid w:val="006608A3"/>
    <w:rsid w:val="00665EAA"/>
    <w:rsid w:val="0068303E"/>
    <w:rsid w:val="00694D79"/>
    <w:rsid w:val="006A4209"/>
    <w:rsid w:val="006A4806"/>
    <w:rsid w:val="006C5B72"/>
    <w:rsid w:val="006C5D1D"/>
    <w:rsid w:val="006E2665"/>
    <w:rsid w:val="006F203A"/>
    <w:rsid w:val="007065A9"/>
    <w:rsid w:val="00716104"/>
    <w:rsid w:val="0071639B"/>
    <w:rsid w:val="00723C18"/>
    <w:rsid w:val="00726556"/>
    <w:rsid w:val="00745AE8"/>
    <w:rsid w:val="00751344"/>
    <w:rsid w:val="007525DF"/>
    <w:rsid w:val="00764912"/>
    <w:rsid w:val="007A0E2E"/>
    <w:rsid w:val="007A253A"/>
    <w:rsid w:val="007A607F"/>
    <w:rsid w:val="007B19AB"/>
    <w:rsid w:val="007C03AF"/>
    <w:rsid w:val="007C28D8"/>
    <w:rsid w:val="007C7D6B"/>
    <w:rsid w:val="007D5A48"/>
    <w:rsid w:val="007D6AC2"/>
    <w:rsid w:val="007E48A1"/>
    <w:rsid w:val="007E5354"/>
    <w:rsid w:val="007F4C76"/>
    <w:rsid w:val="007F64D4"/>
    <w:rsid w:val="00815E00"/>
    <w:rsid w:val="0081777A"/>
    <w:rsid w:val="008233B1"/>
    <w:rsid w:val="00835CA6"/>
    <w:rsid w:val="00835CB6"/>
    <w:rsid w:val="00836070"/>
    <w:rsid w:val="00837B5E"/>
    <w:rsid w:val="008449DC"/>
    <w:rsid w:val="00845790"/>
    <w:rsid w:val="00850924"/>
    <w:rsid w:val="008565E5"/>
    <w:rsid w:val="00857684"/>
    <w:rsid w:val="008607FE"/>
    <w:rsid w:val="008713E0"/>
    <w:rsid w:val="00872977"/>
    <w:rsid w:val="008A12C7"/>
    <w:rsid w:val="008A502F"/>
    <w:rsid w:val="008B1589"/>
    <w:rsid w:val="008B1DF3"/>
    <w:rsid w:val="008B460C"/>
    <w:rsid w:val="008B64B9"/>
    <w:rsid w:val="00913153"/>
    <w:rsid w:val="009232A7"/>
    <w:rsid w:val="00924B95"/>
    <w:rsid w:val="0092539F"/>
    <w:rsid w:val="00933D9E"/>
    <w:rsid w:val="00936A96"/>
    <w:rsid w:val="00944786"/>
    <w:rsid w:val="00947371"/>
    <w:rsid w:val="00955959"/>
    <w:rsid w:val="009634BE"/>
    <w:rsid w:val="00964DA7"/>
    <w:rsid w:val="00971F9A"/>
    <w:rsid w:val="009731FE"/>
    <w:rsid w:val="00975390"/>
    <w:rsid w:val="009759AC"/>
    <w:rsid w:val="00977B43"/>
    <w:rsid w:val="009818D2"/>
    <w:rsid w:val="00985497"/>
    <w:rsid w:val="00990631"/>
    <w:rsid w:val="00990BF5"/>
    <w:rsid w:val="00993DC5"/>
    <w:rsid w:val="009946CF"/>
    <w:rsid w:val="009A5EF8"/>
    <w:rsid w:val="009A6174"/>
    <w:rsid w:val="009C709E"/>
    <w:rsid w:val="009D0F80"/>
    <w:rsid w:val="009D63DF"/>
    <w:rsid w:val="009E28BD"/>
    <w:rsid w:val="009E3F0F"/>
    <w:rsid w:val="00A00927"/>
    <w:rsid w:val="00A00C32"/>
    <w:rsid w:val="00A025C6"/>
    <w:rsid w:val="00A070C2"/>
    <w:rsid w:val="00A0777B"/>
    <w:rsid w:val="00A2585F"/>
    <w:rsid w:val="00A35B9F"/>
    <w:rsid w:val="00A56D42"/>
    <w:rsid w:val="00A57CDB"/>
    <w:rsid w:val="00A7405A"/>
    <w:rsid w:val="00A80F3A"/>
    <w:rsid w:val="00A93883"/>
    <w:rsid w:val="00A96453"/>
    <w:rsid w:val="00AA572F"/>
    <w:rsid w:val="00AA6DFF"/>
    <w:rsid w:val="00AA6E2D"/>
    <w:rsid w:val="00AB2A59"/>
    <w:rsid w:val="00AC5162"/>
    <w:rsid w:val="00AC620D"/>
    <w:rsid w:val="00AD43E5"/>
    <w:rsid w:val="00AD6FCB"/>
    <w:rsid w:val="00AE36A6"/>
    <w:rsid w:val="00AF52D3"/>
    <w:rsid w:val="00B060C0"/>
    <w:rsid w:val="00B11314"/>
    <w:rsid w:val="00B15F4C"/>
    <w:rsid w:val="00B23F08"/>
    <w:rsid w:val="00B440BC"/>
    <w:rsid w:val="00B535F7"/>
    <w:rsid w:val="00B7073B"/>
    <w:rsid w:val="00B73B80"/>
    <w:rsid w:val="00B87913"/>
    <w:rsid w:val="00B908BA"/>
    <w:rsid w:val="00B9233D"/>
    <w:rsid w:val="00B958C9"/>
    <w:rsid w:val="00BA63D2"/>
    <w:rsid w:val="00BA6FCE"/>
    <w:rsid w:val="00BB1DFE"/>
    <w:rsid w:val="00BC0098"/>
    <w:rsid w:val="00BC1F13"/>
    <w:rsid w:val="00BC3C0C"/>
    <w:rsid w:val="00BC4332"/>
    <w:rsid w:val="00BD0DCC"/>
    <w:rsid w:val="00BE21AC"/>
    <w:rsid w:val="00BF0A00"/>
    <w:rsid w:val="00BF2421"/>
    <w:rsid w:val="00BF4EA5"/>
    <w:rsid w:val="00C20436"/>
    <w:rsid w:val="00C21BFB"/>
    <w:rsid w:val="00C27CD2"/>
    <w:rsid w:val="00C331FC"/>
    <w:rsid w:val="00C33586"/>
    <w:rsid w:val="00C37E51"/>
    <w:rsid w:val="00C400BF"/>
    <w:rsid w:val="00C40C3A"/>
    <w:rsid w:val="00C43361"/>
    <w:rsid w:val="00C566BC"/>
    <w:rsid w:val="00C619A3"/>
    <w:rsid w:val="00C8060B"/>
    <w:rsid w:val="00C8336E"/>
    <w:rsid w:val="00C94B43"/>
    <w:rsid w:val="00C94FE1"/>
    <w:rsid w:val="00CC065B"/>
    <w:rsid w:val="00CC230F"/>
    <w:rsid w:val="00CC245C"/>
    <w:rsid w:val="00CC270C"/>
    <w:rsid w:val="00CC44C5"/>
    <w:rsid w:val="00CC6FA9"/>
    <w:rsid w:val="00CD1557"/>
    <w:rsid w:val="00CD461B"/>
    <w:rsid w:val="00CE6537"/>
    <w:rsid w:val="00CF4CD6"/>
    <w:rsid w:val="00CF6E44"/>
    <w:rsid w:val="00D00A3E"/>
    <w:rsid w:val="00D01679"/>
    <w:rsid w:val="00D04657"/>
    <w:rsid w:val="00D04D04"/>
    <w:rsid w:val="00D06715"/>
    <w:rsid w:val="00D07B5E"/>
    <w:rsid w:val="00D15A45"/>
    <w:rsid w:val="00D33360"/>
    <w:rsid w:val="00D43167"/>
    <w:rsid w:val="00D51AB9"/>
    <w:rsid w:val="00D51EDF"/>
    <w:rsid w:val="00D53773"/>
    <w:rsid w:val="00D56124"/>
    <w:rsid w:val="00D64EC0"/>
    <w:rsid w:val="00D65918"/>
    <w:rsid w:val="00D675EA"/>
    <w:rsid w:val="00D7349B"/>
    <w:rsid w:val="00D85D31"/>
    <w:rsid w:val="00D87D13"/>
    <w:rsid w:val="00D914C7"/>
    <w:rsid w:val="00D94E47"/>
    <w:rsid w:val="00D95550"/>
    <w:rsid w:val="00D969F6"/>
    <w:rsid w:val="00DA307B"/>
    <w:rsid w:val="00DA4DEE"/>
    <w:rsid w:val="00DA78F2"/>
    <w:rsid w:val="00DB4435"/>
    <w:rsid w:val="00DC0646"/>
    <w:rsid w:val="00DC65FE"/>
    <w:rsid w:val="00DD14C1"/>
    <w:rsid w:val="00DD1FF6"/>
    <w:rsid w:val="00DD2826"/>
    <w:rsid w:val="00DF67EF"/>
    <w:rsid w:val="00E01B62"/>
    <w:rsid w:val="00E125E9"/>
    <w:rsid w:val="00E149C1"/>
    <w:rsid w:val="00E239F3"/>
    <w:rsid w:val="00E35645"/>
    <w:rsid w:val="00E37F6C"/>
    <w:rsid w:val="00E46093"/>
    <w:rsid w:val="00E52DF8"/>
    <w:rsid w:val="00E66A6C"/>
    <w:rsid w:val="00E670A8"/>
    <w:rsid w:val="00E729B1"/>
    <w:rsid w:val="00E7529F"/>
    <w:rsid w:val="00E77B29"/>
    <w:rsid w:val="00E830A1"/>
    <w:rsid w:val="00EA4B67"/>
    <w:rsid w:val="00ED23DB"/>
    <w:rsid w:val="00ED3BFA"/>
    <w:rsid w:val="00ED5FDF"/>
    <w:rsid w:val="00EF283F"/>
    <w:rsid w:val="00F0118D"/>
    <w:rsid w:val="00F067C8"/>
    <w:rsid w:val="00F13326"/>
    <w:rsid w:val="00F16B82"/>
    <w:rsid w:val="00F2768F"/>
    <w:rsid w:val="00F44B75"/>
    <w:rsid w:val="00F457F8"/>
    <w:rsid w:val="00F4695A"/>
    <w:rsid w:val="00F47811"/>
    <w:rsid w:val="00F52FCE"/>
    <w:rsid w:val="00F700C0"/>
    <w:rsid w:val="00F8189A"/>
    <w:rsid w:val="00F8214C"/>
    <w:rsid w:val="00F82BBE"/>
    <w:rsid w:val="00F96060"/>
    <w:rsid w:val="00FB1F57"/>
    <w:rsid w:val="00FC1333"/>
    <w:rsid w:val="00FC5104"/>
    <w:rsid w:val="00FC5362"/>
    <w:rsid w:val="00FC79B9"/>
    <w:rsid w:val="00FD5664"/>
    <w:rsid w:val="00FD7114"/>
    <w:rsid w:val="00FE0B12"/>
    <w:rsid w:val="00FE3851"/>
    <w:rsid w:val="00FE474A"/>
    <w:rsid w:val="00FF2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E8F007-CE5F-494D-AC51-50D3BF631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C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7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D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31FC"/>
    <w:pPr>
      <w:ind w:left="720"/>
      <w:contextualSpacing/>
    </w:pPr>
  </w:style>
  <w:style w:type="character" w:customStyle="1" w:styleId="fontstyle01">
    <w:name w:val="fontstyle01"/>
    <w:basedOn w:val="DefaultParagraphFont"/>
    <w:rsid w:val="00A0777B"/>
    <w:rPr>
      <w:rFonts w:ascii="Helvetica" w:hAnsi="Helvetica" w:cs="Helvetica" w:hint="default"/>
      <w:b w:val="0"/>
      <w:bCs w:val="0"/>
      <w:i w:val="0"/>
      <w:iCs w:val="0"/>
      <w:color w:val="24202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Yousef Abusamra</dc:creator>
  <cp:keywords/>
  <dc:description/>
  <cp:lastModifiedBy>Windows User</cp:lastModifiedBy>
  <cp:revision>378</cp:revision>
  <dcterms:created xsi:type="dcterms:W3CDTF">2015-11-04T19:20:00Z</dcterms:created>
  <dcterms:modified xsi:type="dcterms:W3CDTF">2023-03-31T13:22:00Z</dcterms:modified>
</cp:coreProperties>
</file>